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992"/>
        <w:gridCol w:w="992"/>
        <w:gridCol w:w="2409"/>
        <w:gridCol w:w="1843"/>
        <w:gridCol w:w="2290"/>
        <w:gridCol w:w="1208"/>
      </w:tblGrid>
      <w:tr w:rsidR="009F77BA" w14:paraId="4514047F" w14:textId="2573DF9B" w:rsidTr="00385593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85593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85593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697865A2" w:rsidR="009F77BA" w:rsidRPr="00F07265" w:rsidRDefault="00E215CD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23.04</w:t>
            </w:r>
            <w:r w:rsidR="0057637F">
              <w:rPr>
                <w:rFonts w:ascii="Arial" w:hAnsi="Arial" w:cs="Arial"/>
              </w:rPr>
              <w:t>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BBC22CD" w:rsidR="009F77BA" w:rsidRPr="00F07265" w:rsidRDefault="00E215CD" w:rsidP="00385593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FCC" w14:textId="0C37521A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235A3">
              <w:rPr>
                <w:rFonts w:ascii="Arial" w:hAnsi="Arial" w:cs="Arial"/>
              </w:rPr>
              <w:t>4:30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BF" w14:textId="363CB09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F0342">
              <w:rPr>
                <w:rFonts w:ascii="Arial" w:hAnsi="Arial" w:cs="Arial"/>
              </w:rPr>
              <w:t>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98A14B9" w:rsidR="009F77BA" w:rsidRPr="00F07265" w:rsidRDefault="00385593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indywidualne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00F62608" w:rsidR="009F77BA" w:rsidRPr="00F07265" w:rsidRDefault="00385593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385593">
              <w:rPr>
                <w:rFonts w:ascii="Arial" w:hAnsi="Arial" w:cs="Arial"/>
              </w:rPr>
              <w:t>Diagnoza indywidualnych potrzeb i potencjałów oraz opracowanie indywidualnej ścieżki reintegracji</w:t>
            </w:r>
            <w:r>
              <w:rPr>
                <w:rFonts w:ascii="Arial" w:hAnsi="Arial" w:cs="Arial"/>
              </w:rPr>
              <w:t xml:space="preserve"> – psycholog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28FE1A23" w:rsidR="009F77BA" w:rsidRPr="00F07265" w:rsidRDefault="00E215CD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Ludmiła Urbańska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06758A3E" w:rsidR="009F77BA" w:rsidRPr="00F07265" w:rsidRDefault="00F235A3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E215CD" w14:paraId="796519A6" w14:textId="3BF8B51E" w:rsidTr="0038559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25C2" w14:textId="43686272" w:rsidR="00E215CD" w:rsidRPr="00F07265" w:rsidRDefault="00E215CD" w:rsidP="00E215CD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24.04</w:t>
            </w:r>
            <w:r w:rsidR="0057637F">
              <w:rPr>
                <w:rFonts w:ascii="Arial" w:hAnsi="Arial" w:cs="Arial"/>
              </w:rPr>
              <w:t>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1A7812A5" w:rsidR="00E215CD" w:rsidRPr="00F07265" w:rsidRDefault="00E215CD" w:rsidP="00E215CD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0B6FFD6A" w:rsidR="00E215CD" w:rsidRPr="00F07265" w:rsidRDefault="00E215CD" w:rsidP="00E215C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9C1E" w14:textId="02C1C54D" w:rsidR="00E215CD" w:rsidRPr="00F07265" w:rsidRDefault="00F235A3" w:rsidP="00E215C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BF0342">
              <w:rPr>
                <w:rFonts w:ascii="Arial" w:hAnsi="Arial" w:cs="Arial"/>
              </w:rPr>
              <w:t>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0D1" w14:textId="018CBA50" w:rsidR="00E215CD" w:rsidRPr="00F07265" w:rsidRDefault="00F235A3" w:rsidP="00E215C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BF034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="00BF0342">
              <w:rPr>
                <w:rFonts w:ascii="Arial" w:hAnsi="Arial" w:cs="Arial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3744EE86" w:rsidR="00E215CD" w:rsidRPr="00F07265" w:rsidRDefault="00385593" w:rsidP="00E215C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515C4AC7" w:rsidR="00E215CD" w:rsidRPr="00F07265" w:rsidRDefault="00385593" w:rsidP="00E215CD">
            <w:pPr>
              <w:ind w:right="11"/>
              <w:jc w:val="center"/>
              <w:rPr>
                <w:rFonts w:ascii="Arial" w:hAnsi="Arial" w:cs="Arial"/>
              </w:rPr>
            </w:pPr>
            <w:r w:rsidRPr="00385593">
              <w:rPr>
                <w:rFonts w:ascii="Arial" w:hAnsi="Arial" w:cs="Arial"/>
              </w:rPr>
              <w:t>Diagnoza indywidualnych potrzeb i potencjałów oraz opracowanie indywidualnej ścieżki reintegracji</w:t>
            </w:r>
            <w:r>
              <w:rPr>
                <w:rFonts w:ascii="Arial" w:hAnsi="Arial" w:cs="Arial"/>
              </w:rPr>
              <w:t xml:space="preserve"> – psycholog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C004" w14:textId="406CA793" w:rsidR="00E215CD" w:rsidRPr="00F07265" w:rsidRDefault="00E215CD" w:rsidP="00E215CD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Ludmiła Urbańska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4FC47499" w:rsidR="00E215CD" w:rsidRPr="00F07265" w:rsidRDefault="00BF0342" w:rsidP="00E215CD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E215CD" w14:paraId="3C1EC29D" w14:textId="77777777" w:rsidTr="0038559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C7AB" w14:textId="697D19DB" w:rsidR="00E215CD" w:rsidRPr="00F07265" w:rsidRDefault="00E215CD" w:rsidP="00E215CD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25.04</w:t>
            </w:r>
            <w:r w:rsidR="0057637F">
              <w:rPr>
                <w:rFonts w:ascii="Arial" w:eastAsia="Arial" w:hAnsi="Arial" w:cs="Arial"/>
              </w:rPr>
              <w:t>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07DC450F" w:rsidR="00E215CD" w:rsidRPr="00F07265" w:rsidRDefault="00E215CD" w:rsidP="00E215CD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28520055" w:rsidR="00E215CD" w:rsidRPr="00F07265" w:rsidRDefault="00E215CD" w:rsidP="00E215C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785" w14:textId="3D8B95AB" w:rsidR="00E215CD" w:rsidRPr="00F07265" w:rsidRDefault="00E215CD" w:rsidP="00E215C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F235A3">
              <w:rPr>
                <w:rFonts w:ascii="Arial" w:hAnsi="Arial" w:cs="Arial"/>
              </w:rPr>
              <w:t>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873" w14:textId="7ACC0905" w:rsidR="00E215CD" w:rsidRPr="00F07265" w:rsidRDefault="00E215CD" w:rsidP="00E215C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235A3">
              <w:rPr>
                <w:rFonts w:ascii="Arial" w:hAnsi="Arial" w:cs="Arial"/>
              </w:rPr>
              <w:t>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33E13842" w:rsidR="00E215CD" w:rsidRPr="00F07265" w:rsidRDefault="00385593" w:rsidP="00E215C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5CAD9F10" w:rsidR="00E215CD" w:rsidRPr="00F07265" w:rsidRDefault="00385593" w:rsidP="00E215CD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385593">
              <w:rPr>
                <w:rFonts w:ascii="Arial" w:hAnsi="Arial" w:cs="Arial"/>
              </w:rPr>
              <w:t>Diagnoza indywidualnych potrzeb i potencjałów oraz opracowanie indywidualnej ścieżki reintegracji</w:t>
            </w:r>
            <w:r>
              <w:rPr>
                <w:rFonts w:ascii="Arial" w:hAnsi="Arial" w:cs="Arial"/>
              </w:rPr>
              <w:t xml:space="preserve"> – psycholog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78D85C6B" w:rsidR="00E215CD" w:rsidRPr="00F07265" w:rsidRDefault="00E215CD" w:rsidP="00E215CD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Ludmiła Urbańska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3A3EAF95" w:rsidR="00E215CD" w:rsidRPr="00F07265" w:rsidRDefault="00F235A3" w:rsidP="00E215CD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39630" w14:textId="77777777" w:rsidR="00DA317F" w:rsidRDefault="00DA317F">
      <w:pPr>
        <w:spacing w:after="0" w:line="240" w:lineRule="auto"/>
      </w:pPr>
      <w:r>
        <w:separator/>
      </w:r>
    </w:p>
  </w:endnote>
  <w:endnote w:type="continuationSeparator" w:id="0">
    <w:p w14:paraId="34897BD1" w14:textId="77777777" w:rsidR="00DA317F" w:rsidRDefault="00DA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7F7D9" w14:textId="77777777" w:rsidR="00DA317F" w:rsidRDefault="00DA317F">
      <w:pPr>
        <w:spacing w:after="21"/>
      </w:pPr>
      <w:r>
        <w:separator/>
      </w:r>
    </w:p>
  </w:footnote>
  <w:footnote w:type="continuationSeparator" w:id="0">
    <w:p w14:paraId="1AB1C3DD" w14:textId="77777777" w:rsidR="00DA317F" w:rsidRDefault="00DA317F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860B2"/>
    <w:rsid w:val="000D1650"/>
    <w:rsid w:val="001A360A"/>
    <w:rsid w:val="001B59B2"/>
    <w:rsid w:val="001D2449"/>
    <w:rsid w:val="00255A08"/>
    <w:rsid w:val="002B6B5F"/>
    <w:rsid w:val="00385593"/>
    <w:rsid w:val="003F635F"/>
    <w:rsid w:val="004137FC"/>
    <w:rsid w:val="0041470A"/>
    <w:rsid w:val="00483D9C"/>
    <w:rsid w:val="00491F9C"/>
    <w:rsid w:val="004A21A4"/>
    <w:rsid w:val="00537F49"/>
    <w:rsid w:val="0057637F"/>
    <w:rsid w:val="005A070A"/>
    <w:rsid w:val="006816CB"/>
    <w:rsid w:val="006915FA"/>
    <w:rsid w:val="006C2BFC"/>
    <w:rsid w:val="007E5F68"/>
    <w:rsid w:val="00800846"/>
    <w:rsid w:val="00832C27"/>
    <w:rsid w:val="00845AA9"/>
    <w:rsid w:val="00856B18"/>
    <w:rsid w:val="0087754A"/>
    <w:rsid w:val="008974FE"/>
    <w:rsid w:val="008B5C0E"/>
    <w:rsid w:val="00972A54"/>
    <w:rsid w:val="009B3AD7"/>
    <w:rsid w:val="009D2C5B"/>
    <w:rsid w:val="009F77BA"/>
    <w:rsid w:val="00A73903"/>
    <w:rsid w:val="00AA18D1"/>
    <w:rsid w:val="00B2611D"/>
    <w:rsid w:val="00B355E4"/>
    <w:rsid w:val="00BF0342"/>
    <w:rsid w:val="00D94ABE"/>
    <w:rsid w:val="00DA317F"/>
    <w:rsid w:val="00DD5BF3"/>
    <w:rsid w:val="00E215CD"/>
    <w:rsid w:val="00E64CB0"/>
    <w:rsid w:val="00F07265"/>
    <w:rsid w:val="00F235A3"/>
    <w:rsid w:val="00F255AB"/>
    <w:rsid w:val="00F651F7"/>
    <w:rsid w:val="00FC0410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5</cp:revision>
  <cp:lastPrinted>2025-04-17T09:10:00Z</cp:lastPrinted>
  <dcterms:created xsi:type="dcterms:W3CDTF">2025-04-17T08:45:00Z</dcterms:created>
  <dcterms:modified xsi:type="dcterms:W3CDTF">2025-04-22T10:09:00Z</dcterms:modified>
</cp:coreProperties>
</file>